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EE" w:rsidRPr="00751297" w:rsidRDefault="00380DEE" w:rsidP="00380DEE">
      <w:pPr>
        <w:spacing w:line="360" w:lineRule="auto"/>
        <w:ind w:leftChars="200" w:left="420"/>
        <w:jc w:val="center"/>
        <w:rPr>
          <w:b/>
          <w:bCs/>
          <w:color w:val="000000"/>
          <w:sz w:val="28"/>
          <w:szCs w:val="28"/>
        </w:rPr>
      </w:pPr>
    </w:p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苏州</w:t>
      </w:r>
      <w:r w:rsidR="00226E89">
        <w:rPr>
          <w:rFonts w:hint="eastAsia"/>
          <w:b/>
          <w:bCs/>
          <w:color w:val="000000"/>
          <w:sz w:val="28"/>
          <w:szCs w:val="28"/>
        </w:rPr>
        <w:t>城市学院</w:t>
      </w:r>
      <w:r w:rsidR="00F76A16" w:rsidRPr="00751297">
        <w:rPr>
          <w:rFonts w:hint="eastAsia"/>
          <w:b/>
          <w:bCs/>
          <w:color w:val="000000"/>
          <w:sz w:val="28"/>
          <w:szCs w:val="28"/>
        </w:rPr>
        <w:t>2021</w:t>
      </w:r>
      <w:r w:rsidR="00F76A16" w:rsidRPr="00751297">
        <w:rPr>
          <w:rFonts w:hint="eastAsia"/>
          <w:b/>
          <w:bCs/>
          <w:color w:val="000000"/>
          <w:sz w:val="28"/>
          <w:szCs w:val="28"/>
        </w:rPr>
        <w:t>年</w:t>
      </w:r>
      <w:r w:rsidR="00F76A16">
        <w:rPr>
          <w:rFonts w:hint="eastAsia"/>
          <w:b/>
          <w:bCs/>
          <w:color w:val="000000"/>
          <w:sz w:val="28"/>
          <w:szCs w:val="28"/>
        </w:rPr>
        <w:t>下半年</w:t>
      </w:r>
      <w:r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24060F" w:rsidRPr="0024060F">
        <w:rPr>
          <w:rFonts w:hint="eastAsia"/>
          <w:b/>
          <w:bCs/>
          <w:color w:val="000000"/>
          <w:sz w:val="28"/>
          <w:szCs w:val="28"/>
        </w:rPr>
        <w:t>思想政治</w:t>
      </w:r>
      <w:r w:rsidR="00436A17">
        <w:rPr>
          <w:rFonts w:hint="eastAsia"/>
          <w:b/>
          <w:bCs/>
          <w:color w:val="000000"/>
          <w:sz w:val="28"/>
          <w:szCs w:val="28"/>
        </w:rPr>
        <w:t>理论课</w:t>
      </w:r>
      <w:r w:rsidR="0024060F" w:rsidRPr="0024060F">
        <w:rPr>
          <w:rFonts w:hint="eastAsia"/>
          <w:b/>
          <w:bCs/>
          <w:color w:val="000000"/>
          <w:sz w:val="28"/>
          <w:szCs w:val="28"/>
        </w:rPr>
        <w:t>教师</w:t>
      </w:r>
      <w:r w:rsidR="000909DB">
        <w:rPr>
          <w:rFonts w:hint="eastAsia"/>
          <w:b/>
          <w:bCs/>
          <w:color w:val="000000"/>
          <w:sz w:val="28"/>
          <w:szCs w:val="28"/>
        </w:rPr>
        <w:t>岗位</w:t>
      </w:r>
      <w:r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1843"/>
        <w:gridCol w:w="850"/>
        <w:gridCol w:w="992"/>
        <w:gridCol w:w="851"/>
        <w:gridCol w:w="1559"/>
        <w:gridCol w:w="2126"/>
        <w:gridCol w:w="1560"/>
        <w:gridCol w:w="3025"/>
      </w:tblGrid>
      <w:tr w:rsidR="001070E2" w:rsidRPr="00436A17" w:rsidTr="00BB5B2F">
        <w:trPr>
          <w:trHeight w:val="555"/>
        </w:trPr>
        <w:tc>
          <w:tcPr>
            <w:tcW w:w="675" w:type="dxa"/>
            <w:shd w:val="clear" w:color="auto" w:fill="auto"/>
            <w:vAlign w:val="center"/>
            <w:hideMark/>
          </w:tcPr>
          <w:p w:rsidR="001070E2" w:rsidRPr="00436A17" w:rsidRDefault="00571EA9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岗位代码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EA9" w:rsidRPr="00436A17" w:rsidRDefault="001070E2" w:rsidP="000A0711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</w:t>
            </w:r>
          </w:p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名称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岗位简介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EA9" w:rsidRPr="00436A17" w:rsidRDefault="001070E2" w:rsidP="000A0711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</w:t>
            </w:r>
          </w:p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类型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1EA9" w:rsidRPr="00436A17" w:rsidRDefault="001070E2" w:rsidP="000A0711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招聘</w:t>
            </w:r>
          </w:p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人数</w:t>
            </w:r>
          </w:p>
        </w:tc>
        <w:tc>
          <w:tcPr>
            <w:tcW w:w="851" w:type="dxa"/>
            <w:vAlign w:val="center"/>
          </w:tcPr>
          <w:p w:rsidR="001070E2" w:rsidRPr="00436A17" w:rsidRDefault="001070E2" w:rsidP="00BC199C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开考</w:t>
            </w:r>
          </w:p>
          <w:p w:rsidR="001070E2" w:rsidRPr="00436A17" w:rsidRDefault="001070E2" w:rsidP="00BC199C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比例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0E2" w:rsidRPr="00436A17" w:rsidRDefault="001070E2" w:rsidP="001070E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学历学位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专业要求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70E2" w:rsidRPr="00436A17" w:rsidRDefault="00571EA9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党员</w:t>
            </w:r>
            <w:r w:rsidR="001070E2"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条件</w:t>
            </w:r>
          </w:p>
        </w:tc>
        <w:tc>
          <w:tcPr>
            <w:tcW w:w="3025" w:type="dxa"/>
          </w:tcPr>
          <w:p w:rsidR="001070E2" w:rsidRPr="00436A17" w:rsidRDefault="001070E2" w:rsidP="000909DB">
            <w:pPr>
              <w:spacing w:beforeLines="5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备注</w:t>
            </w:r>
          </w:p>
        </w:tc>
      </w:tr>
      <w:tr w:rsidR="001070E2" w:rsidRPr="00436A17" w:rsidTr="00BB5B2F">
        <w:trPr>
          <w:trHeight w:val="808"/>
        </w:trPr>
        <w:tc>
          <w:tcPr>
            <w:tcW w:w="675" w:type="dxa"/>
            <w:shd w:val="clear" w:color="auto" w:fill="auto"/>
            <w:vAlign w:val="center"/>
            <w:hideMark/>
          </w:tcPr>
          <w:p w:rsidR="001070E2" w:rsidRPr="00436A17" w:rsidRDefault="00571EA9" w:rsidP="000A071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/>
                <w:color w:val="000000" w:themeColor="text1"/>
                <w:szCs w:val="21"/>
              </w:rPr>
              <w:t>S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EA9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</w:t>
            </w:r>
          </w:p>
          <w:p w:rsidR="001070E2" w:rsidRPr="00436A17" w:rsidRDefault="001070E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070E2" w:rsidRPr="00436A17" w:rsidRDefault="008F2B90" w:rsidP="008F2B9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思想道德与法治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专业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专技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岗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070E2" w:rsidRPr="00436A17" w:rsidRDefault="001070E2" w:rsidP="00BC199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1：1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0E2" w:rsidRPr="00436A17" w:rsidRDefault="000F7694" w:rsidP="000F769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  <w:r w:rsidR="00BC35CA" w:rsidRPr="00436A17">
              <w:rPr>
                <w:rFonts w:ascii="宋体" w:hAnsi="宋体" w:hint="eastAsia"/>
                <w:color w:val="000000" w:themeColor="text1"/>
                <w:szCs w:val="21"/>
              </w:rPr>
              <w:t>学历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学位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70E2" w:rsidRPr="00436A17" w:rsidRDefault="002236B1" w:rsidP="006B290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法学、</w:t>
            </w:r>
            <w:r w:rsidR="008F2B90" w:rsidRPr="00436A17">
              <w:rPr>
                <w:rFonts w:ascii="宋体" w:hAnsi="宋体" w:hint="eastAsia"/>
                <w:color w:val="000000" w:themeColor="text1"/>
                <w:szCs w:val="21"/>
              </w:rPr>
              <w:t>社会学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6B2905">
              <w:rPr>
                <w:rFonts w:ascii="宋体" w:hAnsi="宋体" w:hint="eastAsia"/>
                <w:color w:val="000000" w:themeColor="text1"/>
                <w:szCs w:val="21"/>
              </w:rPr>
              <w:t>马克思主义理论、政治学类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相关专业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70E2" w:rsidRPr="00436A17" w:rsidRDefault="001070E2" w:rsidP="0024060F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中共党员</w:t>
            </w:r>
            <w:r w:rsidR="0024060F" w:rsidRPr="00436A17">
              <w:rPr>
                <w:rFonts w:ascii="宋体" w:hAnsi="宋体" w:hint="eastAsia"/>
                <w:color w:val="000000" w:themeColor="text1"/>
                <w:szCs w:val="21"/>
              </w:rPr>
              <w:t>（含中共预备党员）</w:t>
            </w:r>
          </w:p>
        </w:tc>
        <w:tc>
          <w:tcPr>
            <w:tcW w:w="3025" w:type="dxa"/>
          </w:tcPr>
          <w:p w:rsidR="001070E2" w:rsidRPr="00436A17" w:rsidRDefault="001070E2" w:rsidP="0024060F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具有</w:t>
            </w: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思政专业</w:t>
            </w:r>
            <w:proofErr w:type="gramEnd"/>
            <w:r w:rsidR="0024060F" w:rsidRPr="00436A17"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副教授及以上职称</w:t>
            </w:r>
            <w:r w:rsidR="000F7694" w:rsidRPr="00436A17">
              <w:rPr>
                <w:rFonts w:ascii="宋体" w:hAnsi="宋体" w:hint="eastAsia"/>
                <w:color w:val="000000" w:themeColor="text1"/>
                <w:szCs w:val="21"/>
              </w:rPr>
              <w:t>的，学历</w:t>
            </w:r>
            <w:r w:rsidR="00BC35CA" w:rsidRPr="00436A17">
              <w:rPr>
                <w:rFonts w:ascii="宋体" w:hAnsi="宋体" w:hint="eastAsia"/>
                <w:color w:val="000000" w:themeColor="text1"/>
                <w:szCs w:val="21"/>
              </w:rPr>
              <w:t>学位可</w:t>
            </w:r>
            <w:r w:rsidR="000F7694" w:rsidRPr="00436A17">
              <w:rPr>
                <w:rFonts w:ascii="宋体" w:hAnsi="宋体" w:hint="eastAsia"/>
                <w:color w:val="000000" w:themeColor="text1"/>
                <w:szCs w:val="21"/>
              </w:rPr>
              <w:t>放宽至硕士研究生</w:t>
            </w:r>
            <w:r w:rsidR="00BC35CA" w:rsidRPr="00436A17">
              <w:rPr>
                <w:rFonts w:ascii="宋体" w:hAnsi="宋体" w:hint="eastAsia"/>
                <w:color w:val="000000" w:themeColor="text1"/>
                <w:szCs w:val="21"/>
              </w:rPr>
              <w:t>学历（学位）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1070E2" w:rsidRPr="00436A17" w:rsidTr="00BB5B2F">
        <w:trPr>
          <w:trHeight w:val="808"/>
        </w:trPr>
        <w:tc>
          <w:tcPr>
            <w:tcW w:w="675" w:type="dxa"/>
            <w:shd w:val="clear" w:color="auto" w:fill="auto"/>
            <w:vAlign w:val="center"/>
          </w:tcPr>
          <w:p w:rsidR="001070E2" w:rsidRPr="00436A17" w:rsidRDefault="00571EA9" w:rsidP="000A071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/>
                <w:color w:val="000000" w:themeColor="text1"/>
                <w:szCs w:val="21"/>
              </w:rPr>
              <w:t>S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EA9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</w:t>
            </w:r>
          </w:p>
          <w:p w:rsidR="001070E2" w:rsidRPr="00436A17" w:rsidRDefault="001070E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70E2" w:rsidRPr="00436A17" w:rsidRDefault="008F2B90" w:rsidP="008F2B9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中国近现代史纲要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专业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专技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岗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070E2" w:rsidRPr="00436A17" w:rsidRDefault="001070E2" w:rsidP="00CB700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1：1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0E2" w:rsidRPr="00436A17" w:rsidRDefault="00BC35CA" w:rsidP="00B11DC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博士研究生学历（学位）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70E2" w:rsidRPr="00436A17" w:rsidRDefault="00F30E90" w:rsidP="006B290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历史学</w:t>
            </w:r>
            <w:r w:rsidR="002236B1" w:rsidRPr="00436A17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政治学、</w:t>
            </w:r>
            <w:r w:rsidR="002236B1" w:rsidRPr="00436A17">
              <w:rPr>
                <w:rFonts w:ascii="宋体" w:hAnsi="宋体" w:hint="eastAsia"/>
                <w:color w:val="000000" w:themeColor="text1"/>
                <w:szCs w:val="21"/>
              </w:rPr>
              <w:t>马克思主义理论</w:t>
            </w:r>
            <w:r w:rsidR="006B2905"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  <w:r w:rsidR="002236B1" w:rsidRPr="00436A17">
              <w:rPr>
                <w:rFonts w:ascii="宋体" w:hAnsi="宋体"/>
                <w:color w:val="000000" w:themeColor="text1"/>
                <w:szCs w:val="21"/>
              </w:rPr>
              <w:t>相关专业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70E2" w:rsidRPr="00436A17" w:rsidRDefault="0024060F" w:rsidP="001070E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中共党员（含中共预备党员）</w:t>
            </w:r>
          </w:p>
        </w:tc>
        <w:tc>
          <w:tcPr>
            <w:tcW w:w="3025" w:type="dxa"/>
          </w:tcPr>
          <w:p w:rsidR="001070E2" w:rsidRPr="00436A17" w:rsidRDefault="00BC35CA" w:rsidP="001070E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具有</w:t>
            </w: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思政专业</w:t>
            </w:r>
            <w:proofErr w:type="gramEnd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教师副教授及以上职称的，学历学位可放宽至硕士研究生学历（学位）。</w:t>
            </w:r>
          </w:p>
        </w:tc>
      </w:tr>
      <w:tr w:rsidR="001070E2" w:rsidRPr="00436A17" w:rsidTr="00BB5B2F">
        <w:trPr>
          <w:trHeight w:val="808"/>
        </w:trPr>
        <w:tc>
          <w:tcPr>
            <w:tcW w:w="675" w:type="dxa"/>
            <w:shd w:val="clear" w:color="auto" w:fill="auto"/>
            <w:vAlign w:val="center"/>
          </w:tcPr>
          <w:p w:rsidR="001070E2" w:rsidRPr="00436A17" w:rsidRDefault="00571EA9" w:rsidP="000A071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S0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EA9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</w:t>
            </w:r>
          </w:p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70E2" w:rsidRPr="00436A17" w:rsidRDefault="008F2B90" w:rsidP="008F2B9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马克思主义基本原理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专业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专技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岗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070E2" w:rsidRPr="00436A17" w:rsidRDefault="001070E2" w:rsidP="00CB700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1：1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0E2" w:rsidRPr="00436A17" w:rsidRDefault="00BC35C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博士研究生学历（学位）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70E2" w:rsidRPr="00436A17" w:rsidRDefault="002236B1" w:rsidP="006B290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哲学、马克思主义理论、</w:t>
            </w:r>
            <w:r w:rsidR="00D25C77" w:rsidRPr="00436A17">
              <w:rPr>
                <w:rFonts w:ascii="宋体" w:hAnsi="宋体" w:hint="eastAsia"/>
                <w:color w:val="000000" w:themeColor="text1"/>
                <w:szCs w:val="21"/>
              </w:rPr>
              <w:t>政治学</w:t>
            </w:r>
            <w:r w:rsidR="006B2905"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相关专业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70E2" w:rsidRPr="00436A17" w:rsidRDefault="0024060F" w:rsidP="001070E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中共党员（含中共预备党员）</w:t>
            </w:r>
          </w:p>
        </w:tc>
        <w:tc>
          <w:tcPr>
            <w:tcW w:w="3025" w:type="dxa"/>
          </w:tcPr>
          <w:p w:rsidR="001070E2" w:rsidRPr="00436A17" w:rsidRDefault="00BC35CA" w:rsidP="001070E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具有</w:t>
            </w: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思政专业</w:t>
            </w:r>
            <w:proofErr w:type="gramEnd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教师副教授及以上职称的，学历学位可放宽至硕士研究生学历（学位）。</w:t>
            </w:r>
          </w:p>
        </w:tc>
      </w:tr>
      <w:tr w:rsidR="001070E2" w:rsidRPr="00436A17" w:rsidTr="00A9690E">
        <w:trPr>
          <w:trHeight w:val="1169"/>
        </w:trPr>
        <w:tc>
          <w:tcPr>
            <w:tcW w:w="675" w:type="dxa"/>
            <w:shd w:val="clear" w:color="auto" w:fill="auto"/>
            <w:vAlign w:val="center"/>
          </w:tcPr>
          <w:p w:rsidR="001070E2" w:rsidRPr="00436A17" w:rsidRDefault="00571EA9" w:rsidP="009C66E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S0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EA9" w:rsidRPr="00436A17" w:rsidRDefault="001070E2" w:rsidP="009F7A1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</w:t>
            </w:r>
          </w:p>
          <w:p w:rsidR="001070E2" w:rsidRPr="00436A17" w:rsidRDefault="001070E2" w:rsidP="009F7A1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70E2" w:rsidRPr="00436A17" w:rsidRDefault="008F2B90" w:rsidP="008F2B9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毛泽东思想和中国特色社会主义理论体系概论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24060F" w:rsidRPr="00436A17">
              <w:rPr>
                <w:rFonts w:ascii="宋体" w:hAnsi="宋体" w:hint="eastAsia"/>
                <w:color w:val="000000" w:themeColor="text1"/>
                <w:szCs w:val="21"/>
              </w:rPr>
              <w:t>、《形势政策》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专业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70E2" w:rsidRPr="00436A17" w:rsidRDefault="001070E2" w:rsidP="009F7A1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专技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岗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070E2" w:rsidRPr="00436A17" w:rsidRDefault="001070E2" w:rsidP="009F7A1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070E2" w:rsidRPr="00436A17" w:rsidRDefault="001070E2" w:rsidP="00CB700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1：1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0E2" w:rsidRPr="00436A17" w:rsidRDefault="00BC35CA" w:rsidP="009F7A1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博士研究生学历（学位）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70E2" w:rsidRPr="00436A17" w:rsidRDefault="008F2B90" w:rsidP="006B290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政治学</w:t>
            </w:r>
            <w:r w:rsidR="002236B1" w:rsidRPr="00436A17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哲学、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经济学</w:t>
            </w:r>
            <w:r w:rsidR="006B2905"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相关专业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1070E2" w:rsidRPr="00436A17" w:rsidRDefault="0024060F" w:rsidP="001070E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中共党员（含中共预备党员）</w:t>
            </w:r>
          </w:p>
        </w:tc>
        <w:tc>
          <w:tcPr>
            <w:tcW w:w="3025" w:type="dxa"/>
          </w:tcPr>
          <w:p w:rsidR="001070E2" w:rsidRPr="00436A17" w:rsidRDefault="00BC35CA" w:rsidP="001070E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具有</w:t>
            </w: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思政专业</w:t>
            </w:r>
            <w:proofErr w:type="gramEnd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教师副教授及以上职称的，学历学位可放宽至硕士研究生学历（学位）。</w:t>
            </w:r>
          </w:p>
        </w:tc>
      </w:tr>
    </w:tbl>
    <w:p w:rsidR="00380DEE" w:rsidRPr="00B10BCA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  <w:sectPr w:rsidR="00380DEE" w:rsidRPr="00B10BCA" w:rsidSect="0084690B">
          <w:pgSz w:w="16840" w:h="11907" w:orient="landscape" w:code="9"/>
          <w:pgMar w:top="851" w:right="851" w:bottom="851" w:left="851" w:header="851" w:footer="992" w:gutter="0"/>
          <w:cols w:space="425"/>
          <w:docGrid w:linePitch="312"/>
        </w:sectPr>
      </w:pPr>
    </w:p>
    <w:p w:rsidR="004A72F0" w:rsidRPr="00751297" w:rsidRDefault="004A72F0" w:rsidP="00E64745">
      <w:pPr>
        <w:rPr>
          <w:color w:val="000000"/>
        </w:rPr>
      </w:pPr>
    </w:p>
    <w:sectPr w:rsidR="004A72F0" w:rsidRPr="00751297" w:rsidSect="00E2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A1" w:rsidRDefault="00BB3AA1" w:rsidP="00380DEE">
      <w:r>
        <w:separator/>
      </w:r>
    </w:p>
  </w:endnote>
  <w:endnote w:type="continuationSeparator" w:id="0">
    <w:p w:rsidR="00BB3AA1" w:rsidRDefault="00BB3AA1" w:rsidP="0038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A1" w:rsidRDefault="00BB3AA1" w:rsidP="00380DEE">
      <w:r>
        <w:separator/>
      </w:r>
    </w:p>
  </w:footnote>
  <w:footnote w:type="continuationSeparator" w:id="0">
    <w:p w:rsidR="00BB3AA1" w:rsidRDefault="00BB3AA1" w:rsidP="00380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DEE"/>
    <w:rsid w:val="000125B0"/>
    <w:rsid w:val="000170CB"/>
    <w:rsid w:val="000246E7"/>
    <w:rsid w:val="000370F4"/>
    <w:rsid w:val="0004475A"/>
    <w:rsid w:val="000548C0"/>
    <w:rsid w:val="000551CE"/>
    <w:rsid w:val="0005723F"/>
    <w:rsid w:val="00064A8E"/>
    <w:rsid w:val="00065749"/>
    <w:rsid w:val="000909DB"/>
    <w:rsid w:val="000A0711"/>
    <w:rsid w:val="000A0B72"/>
    <w:rsid w:val="000B33B9"/>
    <w:rsid w:val="000C4C54"/>
    <w:rsid w:val="000D5C3D"/>
    <w:rsid w:val="000D7FAC"/>
    <w:rsid w:val="000E31C5"/>
    <w:rsid w:val="000F2C1D"/>
    <w:rsid w:val="000F3D97"/>
    <w:rsid w:val="000F7694"/>
    <w:rsid w:val="001070E2"/>
    <w:rsid w:val="00122BE6"/>
    <w:rsid w:val="00124C18"/>
    <w:rsid w:val="0012563F"/>
    <w:rsid w:val="00141FA0"/>
    <w:rsid w:val="00195253"/>
    <w:rsid w:val="001C6AAB"/>
    <w:rsid w:val="001D7362"/>
    <w:rsid w:val="001E28BD"/>
    <w:rsid w:val="001F77DA"/>
    <w:rsid w:val="00203AAD"/>
    <w:rsid w:val="002076C1"/>
    <w:rsid w:val="00216F97"/>
    <w:rsid w:val="00223392"/>
    <w:rsid w:val="002236B1"/>
    <w:rsid w:val="00226E89"/>
    <w:rsid w:val="00227541"/>
    <w:rsid w:val="0024060F"/>
    <w:rsid w:val="002441AF"/>
    <w:rsid w:val="002513E0"/>
    <w:rsid w:val="0025201D"/>
    <w:rsid w:val="00256054"/>
    <w:rsid w:val="002733F3"/>
    <w:rsid w:val="00280395"/>
    <w:rsid w:val="002847A0"/>
    <w:rsid w:val="002A23EB"/>
    <w:rsid w:val="002B226A"/>
    <w:rsid w:val="002B2ACC"/>
    <w:rsid w:val="002B3DE5"/>
    <w:rsid w:val="002C6BF2"/>
    <w:rsid w:val="002D7F62"/>
    <w:rsid w:val="002F254A"/>
    <w:rsid w:val="00303A18"/>
    <w:rsid w:val="00317EE0"/>
    <w:rsid w:val="00337D2F"/>
    <w:rsid w:val="00354E42"/>
    <w:rsid w:val="00356065"/>
    <w:rsid w:val="00380DEE"/>
    <w:rsid w:val="00395BE8"/>
    <w:rsid w:val="003A0944"/>
    <w:rsid w:val="003B6D9D"/>
    <w:rsid w:val="003D4B09"/>
    <w:rsid w:val="003D5391"/>
    <w:rsid w:val="003F1220"/>
    <w:rsid w:val="0040610A"/>
    <w:rsid w:val="00406538"/>
    <w:rsid w:val="00417712"/>
    <w:rsid w:val="00425A7D"/>
    <w:rsid w:val="00436A17"/>
    <w:rsid w:val="004846FA"/>
    <w:rsid w:val="00490771"/>
    <w:rsid w:val="004928ED"/>
    <w:rsid w:val="004964F1"/>
    <w:rsid w:val="004A72F0"/>
    <w:rsid w:val="004D4061"/>
    <w:rsid w:val="004D44B2"/>
    <w:rsid w:val="004F4B44"/>
    <w:rsid w:val="005053A7"/>
    <w:rsid w:val="005208FE"/>
    <w:rsid w:val="00526E99"/>
    <w:rsid w:val="00536892"/>
    <w:rsid w:val="00536AC0"/>
    <w:rsid w:val="00544D61"/>
    <w:rsid w:val="00553705"/>
    <w:rsid w:val="005622D1"/>
    <w:rsid w:val="00571EA9"/>
    <w:rsid w:val="00580825"/>
    <w:rsid w:val="00582C29"/>
    <w:rsid w:val="005857A9"/>
    <w:rsid w:val="00590A64"/>
    <w:rsid w:val="005956C8"/>
    <w:rsid w:val="005A04A0"/>
    <w:rsid w:val="005A6BEF"/>
    <w:rsid w:val="005C612E"/>
    <w:rsid w:val="005C6EFD"/>
    <w:rsid w:val="005E7712"/>
    <w:rsid w:val="006056CD"/>
    <w:rsid w:val="00616DFF"/>
    <w:rsid w:val="006201BD"/>
    <w:rsid w:val="006375BF"/>
    <w:rsid w:val="00640D55"/>
    <w:rsid w:val="00645DD7"/>
    <w:rsid w:val="006509D2"/>
    <w:rsid w:val="00650A13"/>
    <w:rsid w:val="00670EAB"/>
    <w:rsid w:val="00687E6E"/>
    <w:rsid w:val="0069510C"/>
    <w:rsid w:val="006A0FEF"/>
    <w:rsid w:val="006A2534"/>
    <w:rsid w:val="006A4F63"/>
    <w:rsid w:val="006A51A6"/>
    <w:rsid w:val="006B2905"/>
    <w:rsid w:val="006C3AA3"/>
    <w:rsid w:val="006D352F"/>
    <w:rsid w:val="006D5F52"/>
    <w:rsid w:val="006E10B3"/>
    <w:rsid w:val="006E19C6"/>
    <w:rsid w:val="006E4C58"/>
    <w:rsid w:val="0070444A"/>
    <w:rsid w:val="007125B7"/>
    <w:rsid w:val="007149CE"/>
    <w:rsid w:val="00722B8C"/>
    <w:rsid w:val="007334E8"/>
    <w:rsid w:val="007433CE"/>
    <w:rsid w:val="00747872"/>
    <w:rsid w:val="00751297"/>
    <w:rsid w:val="0075435D"/>
    <w:rsid w:val="00762937"/>
    <w:rsid w:val="00764BEC"/>
    <w:rsid w:val="00766075"/>
    <w:rsid w:val="007665BE"/>
    <w:rsid w:val="00772D9A"/>
    <w:rsid w:val="00795EB9"/>
    <w:rsid w:val="007C0589"/>
    <w:rsid w:val="007D0780"/>
    <w:rsid w:val="007D2403"/>
    <w:rsid w:val="00801E95"/>
    <w:rsid w:val="0081335D"/>
    <w:rsid w:val="008212C6"/>
    <w:rsid w:val="00824997"/>
    <w:rsid w:val="0083307A"/>
    <w:rsid w:val="008376FB"/>
    <w:rsid w:val="00845AFF"/>
    <w:rsid w:val="00867708"/>
    <w:rsid w:val="008762DA"/>
    <w:rsid w:val="00886C53"/>
    <w:rsid w:val="008B03AA"/>
    <w:rsid w:val="008B5692"/>
    <w:rsid w:val="008C2B9E"/>
    <w:rsid w:val="008C3A23"/>
    <w:rsid w:val="008D2770"/>
    <w:rsid w:val="008D4D3B"/>
    <w:rsid w:val="008F2B90"/>
    <w:rsid w:val="00900FAA"/>
    <w:rsid w:val="00903E8A"/>
    <w:rsid w:val="00926023"/>
    <w:rsid w:val="00927D5D"/>
    <w:rsid w:val="00996B6C"/>
    <w:rsid w:val="009A6AE8"/>
    <w:rsid w:val="009B54E3"/>
    <w:rsid w:val="009C448D"/>
    <w:rsid w:val="009C66EF"/>
    <w:rsid w:val="009E03E4"/>
    <w:rsid w:val="009E4C5A"/>
    <w:rsid w:val="009F23D6"/>
    <w:rsid w:val="00A21C58"/>
    <w:rsid w:val="00A27161"/>
    <w:rsid w:val="00A2757D"/>
    <w:rsid w:val="00A35CE0"/>
    <w:rsid w:val="00A37C55"/>
    <w:rsid w:val="00A6389A"/>
    <w:rsid w:val="00A67B36"/>
    <w:rsid w:val="00A8499E"/>
    <w:rsid w:val="00A9690E"/>
    <w:rsid w:val="00AF025B"/>
    <w:rsid w:val="00AF6496"/>
    <w:rsid w:val="00B10BCA"/>
    <w:rsid w:val="00B11DC2"/>
    <w:rsid w:val="00B140C2"/>
    <w:rsid w:val="00B210E6"/>
    <w:rsid w:val="00B327D6"/>
    <w:rsid w:val="00B35D21"/>
    <w:rsid w:val="00B36D75"/>
    <w:rsid w:val="00B45727"/>
    <w:rsid w:val="00B45FB5"/>
    <w:rsid w:val="00B62072"/>
    <w:rsid w:val="00B702CE"/>
    <w:rsid w:val="00BA6543"/>
    <w:rsid w:val="00BB3AA1"/>
    <w:rsid w:val="00BB5B2F"/>
    <w:rsid w:val="00BC199C"/>
    <w:rsid w:val="00BC35CA"/>
    <w:rsid w:val="00BD1832"/>
    <w:rsid w:val="00BE2239"/>
    <w:rsid w:val="00BE2F6B"/>
    <w:rsid w:val="00C0167A"/>
    <w:rsid w:val="00C12FED"/>
    <w:rsid w:val="00C337C8"/>
    <w:rsid w:val="00C373F0"/>
    <w:rsid w:val="00C65B66"/>
    <w:rsid w:val="00C679A5"/>
    <w:rsid w:val="00C716C2"/>
    <w:rsid w:val="00C721B6"/>
    <w:rsid w:val="00C82386"/>
    <w:rsid w:val="00C944A1"/>
    <w:rsid w:val="00CA3E50"/>
    <w:rsid w:val="00CA7A35"/>
    <w:rsid w:val="00CC1CE0"/>
    <w:rsid w:val="00CD3280"/>
    <w:rsid w:val="00CE4119"/>
    <w:rsid w:val="00D2158F"/>
    <w:rsid w:val="00D25889"/>
    <w:rsid w:val="00D25C77"/>
    <w:rsid w:val="00D4206D"/>
    <w:rsid w:val="00D421A0"/>
    <w:rsid w:val="00D6240A"/>
    <w:rsid w:val="00D776FA"/>
    <w:rsid w:val="00D80E1D"/>
    <w:rsid w:val="00D94ED9"/>
    <w:rsid w:val="00D96A72"/>
    <w:rsid w:val="00DC3966"/>
    <w:rsid w:val="00DC79A3"/>
    <w:rsid w:val="00DE489C"/>
    <w:rsid w:val="00E066A6"/>
    <w:rsid w:val="00E15F0F"/>
    <w:rsid w:val="00E17D21"/>
    <w:rsid w:val="00E201B2"/>
    <w:rsid w:val="00E24229"/>
    <w:rsid w:val="00E2513E"/>
    <w:rsid w:val="00E258CD"/>
    <w:rsid w:val="00E2680E"/>
    <w:rsid w:val="00E33DB0"/>
    <w:rsid w:val="00E4764F"/>
    <w:rsid w:val="00E47EAB"/>
    <w:rsid w:val="00E60CF0"/>
    <w:rsid w:val="00E64745"/>
    <w:rsid w:val="00E65253"/>
    <w:rsid w:val="00E72E86"/>
    <w:rsid w:val="00E73CC4"/>
    <w:rsid w:val="00E8312D"/>
    <w:rsid w:val="00EA23F8"/>
    <w:rsid w:val="00EC0496"/>
    <w:rsid w:val="00EC41F5"/>
    <w:rsid w:val="00ED0478"/>
    <w:rsid w:val="00EE0D3E"/>
    <w:rsid w:val="00EE4F5F"/>
    <w:rsid w:val="00F10A79"/>
    <w:rsid w:val="00F30E90"/>
    <w:rsid w:val="00F411E1"/>
    <w:rsid w:val="00F503BF"/>
    <w:rsid w:val="00F54BA1"/>
    <w:rsid w:val="00F62987"/>
    <w:rsid w:val="00F632A0"/>
    <w:rsid w:val="00F70631"/>
    <w:rsid w:val="00F72405"/>
    <w:rsid w:val="00F72F4B"/>
    <w:rsid w:val="00F768E4"/>
    <w:rsid w:val="00F76A16"/>
    <w:rsid w:val="00F95781"/>
    <w:rsid w:val="00F97827"/>
    <w:rsid w:val="00FA1AFA"/>
    <w:rsid w:val="00FB09E9"/>
    <w:rsid w:val="00FB6580"/>
    <w:rsid w:val="00FC1578"/>
    <w:rsid w:val="00FC475B"/>
    <w:rsid w:val="00FE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9461-3C04-4659-9F3A-A96C8FE0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505</Characters>
  <Application>Microsoft Office Word</Application>
  <DocSecurity>0</DocSecurity>
  <Lines>4</Lines>
  <Paragraphs>1</Paragraphs>
  <ScaleCrop>false</ScaleCrop>
  <Company>Sky123.Org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3</cp:revision>
  <cp:lastPrinted>2021-09-22T06:02:00Z</cp:lastPrinted>
  <dcterms:created xsi:type="dcterms:W3CDTF">2021-10-28T07:52:00Z</dcterms:created>
  <dcterms:modified xsi:type="dcterms:W3CDTF">2021-10-29T02:17:00Z</dcterms:modified>
</cp:coreProperties>
</file>